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Backtest Report</w:t>
      </w:r>
    </w:p>
    <w:p>
      <w:pPr>
        <w:jc w:val="center"/>
      </w:pPr>
      <w:r>
        <w:rPr>
          <w:i/>
          <w:sz w:val="22"/>
        </w:rPr>
        <w:t>Template (fill in the placeholders)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</w:tcPr>
          <w:p>
            <w:r>
              <w:t>Client / Project</w:t>
            </w:r>
          </w:p>
        </w:tc>
        <w:tc>
          <w:tcPr>
            <w:tcW w:type="dxa" w:w="6480"/>
          </w:tcPr>
          <w:p>
            <w:r>
              <w:t>[Client name] - [Project name]</w:t>
            </w:r>
          </w:p>
        </w:tc>
      </w:tr>
      <w:tr>
        <w:tc>
          <w:tcPr>
            <w:tcW w:type="dxa" w:w="2880"/>
          </w:tcPr>
          <w:p>
            <w:r>
              <w:t>Strategy version</w:t>
            </w:r>
          </w:p>
        </w:tc>
        <w:tc>
          <w:tcPr>
            <w:tcW w:type="dxa" w:w="6480"/>
          </w:tcPr>
          <w:p>
            <w:r>
              <w:t>[vX.Y]</w:t>
            </w:r>
          </w:p>
        </w:tc>
      </w:tr>
      <w:tr>
        <w:tc>
          <w:tcPr>
            <w:tcW w:type="dxa" w:w="2880"/>
          </w:tcPr>
          <w:p>
            <w:r>
              <w:t>Backtest engine</w:t>
            </w:r>
          </w:p>
        </w:tc>
        <w:tc>
          <w:tcPr>
            <w:tcW w:type="dxa" w:w="6480"/>
          </w:tcPr>
          <w:p>
            <w:r>
              <w:t>MT5 / custom Python / other</w:t>
            </w:r>
          </w:p>
        </w:tc>
      </w:tr>
      <w:tr>
        <w:tc>
          <w:tcPr>
            <w:tcW w:type="dxa" w:w="2880"/>
          </w:tcPr>
          <w:p>
            <w:r>
              <w:t>Dataset</w:t>
            </w:r>
          </w:p>
        </w:tc>
        <w:tc>
          <w:tcPr>
            <w:tcW w:type="dxa" w:w="6480"/>
          </w:tcPr>
          <w:p>
            <w:r>
              <w:t>[tick / 1-min / bar]</w:t>
            </w:r>
          </w:p>
        </w:tc>
      </w:tr>
      <w:tr>
        <w:tc>
          <w:tcPr>
            <w:tcW w:type="dxa" w:w="2880"/>
          </w:tcPr>
          <w:p>
            <w:r>
              <w:t>Period</w:t>
            </w:r>
          </w:p>
        </w:tc>
        <w:tc>
          <w:tcPr>
            <w:tcW w:type="dxa" w:w="6480"/>
          </w:tcPr>
          <w:p>
            <w:r>
              <w:t>[start] - [end]</w:t>
            </w:r>
          </w:p>
        </w:tc>
      </w:tr>
      <w:tr>
        <w:tc>
          <w:tcPr>
            <w:tcW w:type="dxa" w:w="2880"/>
          </w:tcPr>
          <w:p>
            <w:r>
              <w:t>Date</w:t>
            </w:r>
          </w:p>
        </w:tc>
        <w:tc>
          <w:tcPr>
            <w:tcW w:type="dxa" w:w="6480"/>
          </w:tcPr>
          <w:p>
            <w:r>
              <w:t>2026-02-24</w:t>
            </w:r>
          </w:p>
        </w:tc>
      </w:tr>
      <w:tr>
        <w:tc>
          <w:tcPr>
            <w:tcW w:type="dxa" w:w="2880"/>
          </w:tcPr>
          <w:p>
            <w:r>
              <w:t>Prepared by</w:t>
            </w:r>
          </w:p>
        </w:tc>
        <w:tc>
          <w:tcPr>
            <w:tcW w:type="dxa" w:w="6480"/>
          </w:tcPr>
          <w:p>
            <w:r>
              <w:t>[Your name]</w:t>
            </w:r>
          </w:p>
        </w:tc>
      </w:tr>
    </w:tbl>
    <w:p/>
    <w:p>
      <w:pPr>
        <w:pStyle w:val="Heading1"/>
      </w:pPr>
      <w:r>
        <w:t>1. Summary</w:t>
      </w:r>
    </w:p>
    <w:p>
      <w:r>
        <w:t>Short narrative: what was tested, main result, and what changed vs previous run.</w:t>
      </w:r>
    </w:p>
    <w:p/>
    <w:p>
      <w:pPr>
        <w:pStyle w:val="Heading1"/>
      </w:pPr>
      <w:r>
        <w:t>2. Data and assumptions</w:t>
      </w:r>
    </w:p>
    <w:p>
      <w:pPr>
        <w:pStyle w:val="ListBullet"/>
      </w:pPr>
      <w:r>
        <w:t>Data source: [details]</w:t>
      </w:r>
    </w:p>
    <w:p>
      <w:pPr>
        <w:pStyle w:val="ListBullet"/>
      </w:pPr>
      <w:r>
        <w:t>Tick model: [real ticks / synthetic / broker]</w:t>
      </w:r>
    </w:p>
    <w:p>
      <w:pPr>
        <w:pStyle w:val="ListBullet"/>
      </w:pPr>
      <w:r>
        <w:t>Bid/Ask used: Yes / No</w:t>
      </w:r>
    </w:p>
    <w:p>
      <w:pPr>
        <w:pStyle w:val="ListBullet"/>
      </w:pPr>
      <w:r>
        <w:t>Commission: [details]</w:t>
      </w:r>
    </w:p>
    <w:p>
      <w:pPr>
        <w:pStyle w:val="ListBullet"/>
      </w:pPr>
      <w:r>
        <w:t>Slippage: [details]</w:t>
      </w:r>
    </w:p>
    <w:p>
      <w:pPr>
        <w:pStyle w:val="ListBullet"/>
      </w:pPr>
      <w:r>
        <w:t>Spread: [fixed / variable] - [details]</w:t>
      </w:r>
    </w:p>
    <w:p>
      <w:pPr>
        <w:pStyle w:val="ListBullet"/>
      </w:pPr>
      <w:r>
        <w:t>Trading hours / sessions: [details]</w:t>
      </w:r>
    </w:p>
    <w:p>
      <w:pPr>
        <w:pStyle w:val="ListBullet"/>
      </w:pPr>
      <w:r>
        <w:t>Leverage / margin rules: [details]</w:t>
      </w:r>
    </w:p>
    <w:p/>
    <w:p>
      <w:pPr>
        <w:pStyle w:val="Heading1"/>
      </w:pPr>
      <w:r>
        <w:t>3. Strategy configuration</w:t>
      </w:r>
    </w:p>
    <w:p>
      <w:r>
        <w:t>Parameters used in this run.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</w:tcPr>
          <w:p>
            <w:r>
              <w:t>Parameter</w:t>
            </w:r>
          </w:p>
        </w:tc>
        <w:tc>
          <w:tcPr>
            <w:tcW w:type="dxa" w:w="2340"/>
          </w:tcPr>
          <w:p>
            <w:r>
              <w:t>Value</w:t>
            </w:r>
          </w:p>
        </w:tc>
        <w:tc>
          <w:tcPr>
            <w:tcW w:type="dxa" w:w="2340"/>
          </w:tcPr>
          <w:p>
            <w:r>
              <w:t>Default?</w:t>
            </w:r>
          </w:p>
        </w:tc>
        <w:tc>
          <w:tcPr>
            <w:tcW w:type="dxa" w:w="2340"/>
          </w:tcPr>
          <w:p>
            <w:r>
              <w:t>Notes</w:t>
            </w:r>
          </w:p>
        </w:tc>
      </w:tr>
      <w:tr>
        <w:tc>
          <w:tcPr>
            <w:tcW w:type="dxa" w:w="2340"/>
          </w:tcPr>
          <w:p>
            <w:r>
              <w:t>[param]</w:t>
            </w:r>
          </w:p>
        </w:tc>
        <w:tc>
          <w:tcPr>
            <w:tcW w:type="dxa" w:w="2340"/>
          </w:tcPr>
          <w:p>
            <w:r>
              <w:t>[value]</w:t>
            </w:r>
          </w:p>
        </w:tc>
        <w:tc>
          <w:tcPr>
            <w:tcW w:type="dxa" w:w="2340"/>
          </w:tcPr>
          <w:p>
            <w:r>
              <w:t>Yes / No</w:t>
            </w:r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[param]</w:t>
            </w:r>
          </w:p>
        </w:tc>
        <w:tc>
          <w:tcPr>
            <w:tcW w:type="dxa" w:w="2340"/>
          </w:tcPr>
          <w:p>
            <w:r>
              <w:t>[value]</w:t>
            </w:r>
          </w:p>
        </w:tc>
        <w:tc>
          <w:tcPr>
            <w:tcW w:type="dxa" w:w="2340"/>
          </w:tcPr>
          <w:p>
            <w:r>
              <w:t>Yes / No</w:t>
            </w:r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[param]</w:t>
            </w:r>
          </w:p>
        </w:tc>
        <w:tc>
          <w:tcPr>
            <w:tcW w:type="dxa" w:w="2340"/>
          </w:tcPr>
          <w:p>
            <w:r>
              <w:t>[value]</w:t>
            </w:r>
          </w:p>
        </w:tc>
        <w:tc>
          <w:tcPr>
            <w:tcW w:type="dxa" w:w="2340"/>
          </w:tcPr>
          <w:p>
            <w:r>
              <w:t>Yes / No</w:t>
            </w:r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[param]</w:t>
            </w:r>
          </w:p>
        </w:tc>
        <w:tc>
          <w:tcPr>
            <w:tcW w:type="dxa" w:w="2340"/>
          </w:tcPr>
          <w:p>
            <w:r>
              <w:t>[value]</w:t>
            </w:r>
          </w:p>
        </w:tc>
        <w:tc>
          <w:tcPr>
            <w:tcW w:type="dxa" w:w="2340"/>
          </w:tcPr>
          <w:p>
            <w:r>
              <w:t>Yes / No</w:t>
            </w:r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[param]</w:t>
            </w:r>
          </w:p>
        </w:tc>
        <w:tc>
          <w:tcPr>
            <w:tcW w:type="dxa" w:w="2340"/>
          </w:tcPr>
          <w:p>
            <w:r>
              <w:t>[value]</w:t>
            </w:r>
          </w:p>
        </w:tc>
        <w:tc>
          <w:tcPr>
            <w:tcW w:type="dxa" w:w="2340"/>
          </w:tcPr>
          <w:p>
            <w:r>
              <w:t>Yes / No</w:t>
            </w:r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[param]</w:t>
            </w:r>
          </w:p>
        </w:tc>
        <w:tc>
          <w:tcPr>
            <w:tcW w:type="dxa" w:w="2340"/>
          </w:tcPr>
          <w:p>
            <w:r>
              <w:t>[value]</w:t>
            </w:r>
          </w:p>
        </w:tc>
        <w:tc>
          <w:tcPr>
            <w:tcW w:type="dxa" w:w="2340"/>
          </w:tcPr>
          <w:p>
            <w:r>
              <w:t>Yes / No</w:t>
            </w:r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[param]</w:t>
            </w:r>
          </w:p>
        </w:tc>
        <w:tc>
          <w:tcPr>
            <w:tcW w:type="dxa" w:w="2340"/>
          </w:tcPr>
          <w:p>
            <w:r>
              <w:t>[value]</w:t>
            </w:r>
          </w:p>
        </w:tc>
        <w:tc>
          <w:tcPr>
            <w:tcW w:type="dxa" w:w="2340"/>
          </w:tcPr>
          <w:p>
            <w:r>
              <w:t>Yes / No</w:t>
            </w:r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>
              <w:t>[param]</w:t>
            </w:r>
          </w:p>
        </w:tc>
        <w:tc>
          <w:tcPr>
            <w:tcW w:type="dxa" w:w="2340"/>
          </w:tcPr>
          <w:p>
            <w:r>
              <w:t>[value]</w:t>
            </w:r>
          </w:p>
        </w:tc>
        <w:tc>
          <w:tcPr>
            <w:tcW w:type="dxa" w:w="2340"/>
          </w:tcPr>
          <w:p>
            <w:r>
              <w:t>Yes / No</w:t>
            </w:r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1"/>
      </w:pPr>
      <w:r>
        <w:t>4. Results overview</w:t>
      </w:r>
    </w:p>
    <w:p>
      <w:r>
        <w:t>Insert key metrics here. Use consistent definitions across reports.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Net profit</w:t>
            </w:r>
          </w:p>
        </w:tc>
        <w:tc>
          <w:tcPr>
            <w:tcW w:type="dxa" w:w="4680"/>
          </w:tcPr>
          <w:p>
            <w:r>
              <w:t>[ ]</w:t>
            </w:r>
          </w:p>
        </w:tc>
      </w:tr>
      <w:tr>
        <w:tc>
          <w:tcPr>
            <w:tcW w:type="dxa" w:w="4680"/>
          </w:tcPr>
          <w:p>
            <w:r>
              <w:t>Gross profit / loss</w:t>
            </w:r>
          </w:p>
        </w:tc>
        <w:tc>
          <w:tcPr>
            <w:tcW w:type="dxa" w:w="4680"/>
          </w:tcPr>
          <w:p>
            <w:r>
              <w:t>[ ] / [ ]</w:t>
            </w:r>
          </w:p>
        </w:tc>
      </w:tr>
      <w:tr>
        <w:tc>
          <w:tcPr>
            <w:tcW w:type="dxa" w:w="4680"/>
          </w:tcPr>
          <w:p>
            <w:r>
              <w:t>Profit factor</w:t>
            </w:r>
          </w:p>
        </w:tc>
        <w:tc>
          <w:tcPr>
            <w:tcW w:type="dxa" w:w="4680"/>
          </w:tcPr>
          <w:p>
            <w:r>
              <w:t>[ ]</w:t>
            </w:r>
          </w:p>
        </w:tc>
      </w:tr>
      <w:tr>
        <w:tc>
          <w:tcPr>
            <w:tcW w:type="dxa" w:w="4680"/>
          </w:tcPr>
          <w:p>
            <w:r>
              <w:t>Win rate</w:t>
            </w:r>
          </w:p>
        </w:tc>
        <w:tc>
          <w:tcPr>
            <w:tcW w:type="dxa" w:w="4680"/>
          </w:tcPr>
          <w:p>
            <w:r>
              <w:t>[ ]%</w:t>
            </w:r>
          </w:p>
        </w:tc>
      </w:tr>
      <w:tr>
        <w:tc>
          <w:tcPr>
            <w:tcW w:type="dxa" w:w="4680"/>
          </w:tcPr>
          <w:p>
            <w:r>
              <w:t>Expectancy per trade</w:t>
            </w:r>
          </w:p>
        </w:tc>
        <w:tc>
          <w:tcPr>
            <w:tcW w:type="dxa" w:w="4680"/>
          </w:tcPr>
          <w:p>
            <w:r>
              <w:t>[ ]</w:t>
            </w:r>
          </w:p>
        </w:tc>
      </w:tr>
      <w:tr>
        <w:tc>
          <w:tcPr>
            <w:tcW w:type="dxa" w:w="4680"/>
          </w:tcPr>
          <w:p>
            <w:r>
              <w:t>Max drawdown</w:t>
            </w:r>
          </w:p>
        </w:tc>
        <w:tc>
          <w:tcPr>
            <w:tcW w:type="dxa" w:w="4680"/>
          </w:tcPr>
          <w:p>
            <w:r>
              <w:t>[ ] (absolute) / [ ]%</w:t>
            </w:r>
          </w:p>
        </w:tc>
      </w:tr>
      <w:tr>
        <w:tc>
          <w:tcPr>
            <w:tcW w:type="dxa" w:w="4680"/>
          </w:tcPr>
          <w:p>
            <w:r>
              <w:t>Sharpe / Sortino</w:t>
            </w:r>
          </w:p>
        </w:tc>
        <w:tc>
          <w:tcPr>
            <w:tcW w:type="dxa" w:w="4680"/>
          </w:tcPr>
          <w:p>
            <w:r>
              <w:t>[ ] / [ ]</w:t>
            </w:r>
          </w:p>
        </w:tc>
      </w:tr>
      <w:tr>
        <w:tc>
          <w:tcPr>
            <w:tcW w:type="dxa" w:w="4680"/>
          </w:tcPr>
          <w:p>
            <w:r>
              <w:t># Trades</w:t>
            </w:r>
          </w:p>
        </w:tc>
        <w:tc>
          <w:tcPr>
            <w:tcW w:type="dxa" w:w="4680"/>
          </w:tcPr>
          <w:p>
            <w:r>
              <w:t>[ ]</w:t>
            </w:r>
          </w:p>
        </w:tc>
      </w:tr>
      <w:tr>
        <w:tc>
          <w:tcPr>
            <w:tcW w:type="dxa" w:w="4680"/>
          </w:tcPr>
          <w:p>
            <w:r>
              <w:t>Avg trade duration</w:t>
            </w:r>
          </w:p>
        </w:tc>
        <w:tc>
          <w:tcPr>
            <w:tcW w:type="dxa" w:w="4680"/>
          </w:tcPr>
          <w:p>
            <w:r>
              <w:t>[ ]</w:t>
            </w:r>
          </w:p>
        </w:tc>
      </w:tr>
    </w:tbl>
    <w:p/>
    <w:p>
      <w:pPr>
        <w:pStyle w:val="Heading1"/>
      </w:pPr>
      <w:r>
        <w:t>5. Equity curve and drawdowns</w:t>
      </w:r>
    </w:p>
    <w:p>
      <w:r>
        <w:t>Paste equity curve screenshots and drawdown charts here.</w:t>
      </w:r>
    </w:p>
    <w:p/>
    <w:p>
      <w:pPr>
        <w:pStyle w:val="Heading1"/>
      </w:pPr>
      <w:r>
        <w:t>6. Trade-by-trade audit sample</w:t>
      </w:r>
    </w:p>
    <w:p>
      <w:r>
        <w:t>Include at least 10 representative trades with rule tags so the trader can verify logic.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>
        <w:tc>
          <w:tcPr>
            <w:tcW w:type="dxa" w:w="1337"/>
          </w:tcPr>
          <w:p>
            <w:r>
              <w:t>Trade ID</w:t>
            </w:r>
          </w:p>
        </w:tc>
        <w:tc>
          <w:tcPr>
            <w:tcW w:type="dxa" w:w="1337"/>
          </w:tcPr>
          <w:p>
            <w:r>
              <w:t>Timestamp</w:t>
            </w:r>
          </w:p>
        </w:tc>
        <w:tc>
          <w:tcPr>
            <w:tcW w:type="dxa" w:w="1337"/>
          </w:tcPr>
          <w:p>
            <w:r>
              <w:t>Side</w:t>
            </w:r>
          </w:p>
        </w:tc>
        <w:tc>
          <w:tcPr>
            <w:tcW w:type="dxa" w:w="1337"/>
          </w:tcPr>
          <w:p>
            <w:r>
              <w:t>Entry / Exit</w:t>
            </w:r>
          </w:p>
        </w:tc>
        <w:tc>
          <w:tcPr>
            <w:tcW w:type="dxa" w:w="1337"/>
          </w:tcPr>
          <w:p>
            <w:r>
              <w:t>PnL</w:t>
            </w:r>
          </w:p>
        </w:tc>
        <w:tc>
          <w:tcPr>
            <w:tcW w:type="dxa" w:w="1337"/>
          </w:tcPr>
          <w:p>
            <w:r>
              <w:t>Rules triggered</w:t>
            </w:r>
          </w:p>
        </w:tc>
        <w:tc>
          <w:tcPr>
            <w:tcW w:type="dxa" w:w="1337"/>
          </w:tcPr>
          <w:p>
            <w:r>
              <w:t>Notes</w:t>
            </w:r>
          </w:p>
        </w:tc>
      </w:tr>
      <w:tr>
        <w:tc>
          <w:tcPr>
            <w:tcW w:type="dxa" w:w="1337"/>
          </w:tcPr>
          <w:p>
            <w:r>
              <w:t>1</w:t>
            </w:r>
          </w:p>
        </w:tc>
        <w:tc>
          <w:tcPr>
            <w:tcW w:type="dxa" w:w="1337"/>
          </w:tcPr>
          <w:p>
            <w:r>
              <w:t>[YYYY-MM-DD HH:MM]</w:t>
            </w:r>
          </w:p>
        </w:tc>
        <w:tc>
          <w:tcPr>
            <w:tcW w:type="dxa" w:w="1337"/>
          </w:tcPr>
          <w:p>
            <w:r>
              <w:t>Long / Short</w:t>
            </w:r>
          </w:p>
        </w:tc>
        <w:tc>
          <w:tcPr>
            <w:tcW w:type="dxa" w:w="1337"/>
          </w:tcPr>
          <w:p>
            <w:r>
              <w:t>[price] / [price]</w:t>
            </w:r>
          </w:p>
        </w:tc>
        <w:tc>
          <w:tcPr>
            <w:tcW w:type="dxa" w:w="1337"/>
          </w:tcPr>
          <w:p>
            <w:r>
              <w:t>[ ]</w:t>
            </w:r>
          </w:p>
        </w:tc>
        <w:tc>
          <w:tcPr>
            <w:tcW w:type="dxa" w:w="1337"/>
          </w:tcPr>
          <w:p>
            <w:r>
              <w:t>E1,E3 | X2</w:t>
            </w:r>
          </w:p>
        </w:tc>
        <w:tc>
          <w:tcPr>
            <w:tcW w:type="dxa" w:w="1337"/>
          </w:tcPr>
          <w:p>
            <w:r/>
          </w:p>
        </w:tc>
      </w:tr>
      <w:tr>
        <w:tc>
          <w:tcPr>
            <w:tcW w:type="dxa" w:w="1337"/>
          </w:tcPr>
          <w:p>
            <w:r>
              <w:t>2</w:t>
            </w:r>
          </w:p>
        </w:tc>
        <w:tc>
          <w:tcPr>
            <w:tcW w:type="dxa" w:w="1337"/>
          </w:tcPr>
          <w:p>
            <w:r>
              <w:t>[YYYY-MM-DD HH:MM]</w:t>
            </w:r>
          </w:p>
        </w:tc>
        <w:tc>
          <w:tcPr>
            <w:tcW w:type="dxa" w:w="1337"/>
          </w:tcPr>
          <w:p>
            <w:r>
              <w:t>Long / Short</w:t>
            </w:r>
          </w:p>
        </w:tc>
        <w:tc>
          <w:tcPr>
            <w:tcW w:type="dxa" w:w="1337"/>
          </w:tcPr>
          <w:p>
            <w:r>
              <w:t>[price] / [price]</w:t>
            </w:r>
          </w:p>
        </w:tc>
        <w:tc>
          <w:tcPr>
            <w:tcW w:type="dxa" w:w="1337"/>
          </w:tcPr>
          <w:p>
            <w:r>
              <w:t>[ ]</w:t>
            </w:r>
          </w:p>
        </w:tc>
        <w:tc>
          <w:tcPr>
            <w:tcW w:type="dxa" w:w="1337"/>
          </w:tcPr>
          <w:p>
            <w:r>
              <w:t>E1,E3 | X2</w:t>
            </w:r>
          </w:p>
        </w:tc>
        <w:tc>
          <w:tcPr>
            <w:tcW w:type="dxa" w:w="1337"/>
          </w:tcPr>
          <w:p>
            <w:r/>
          </w:p>
        </w:tc>
      </w:tr>
      <w:tr>
        <w:tc>
          <w:tcPr>
            <w:tcW w:type="dxa" w:w="1337"/>
          </w:tcPr>
          <w:p>
            <w:r>
              <w:t>3</w:t>
            </w:r>
          </w:p>
        </w:tc>
        <w:tc>
          <w:tcPr>
            <w:tcW w:type="dxa" w:w="1337"/>
          </w:tcPr>
          <w:p>
            <w:r>
              <w:t>[YYYY-MM-DD HH:MM]</w:t>
            </w:r>
          </w:p>
        </w:tc>
        <w:tc>
          <w:tcPr>
            <w:tcW w:type="dxa" w:w="1337"/>
          </w:tcPr>
          <w:p>
            <w:r>
              <w:t>Long / Short</w:t>
            </w:r>
          </w:p>
        </w:tc>
        <w:tc>
          <w:tcPr>
            <w:tcW w:type="dxa" w:w="1337"/>
          </w:tcPr>
          <w:p>
            <w:r>
              <w:t>[price] / [price]</w:t>
            </w:r>
          </w:p>
        </w:tc>
        <w:tc>
          <w:tcPr>
            <w:tcW w:type="dxa" w:w="1337"/>
          </w:tcPr>
          <w:p>
            <w:r>
              <w:t>[ ]</w:t>
            </w:r>
          </w:p>
        </w:tc>
        <w:tc>
          <w:tcPr>
            <w:tcW w:type="dxa" w:w="1337"/>
          </w:tcPr>
          <w:p>
            <w:r>
              <w:t>E1,E3 | X2</w:t>
            </w:r>
          </w:p>
        </w:tc>
        <w:tc>
          <w:tcPr>
            <w:tcW w:type="dxa" w:w="1337"/>
          </w:tcPr>
          <w:p>
            <w:r/>
          </w:p>
        </w:tc>
      </w:tr>
      <w:tr>
        <w:tc>
          <w:tcPr>
            <w:tcW w:type="dxa" w:w="1337"/>
          </w:tcPr>
          <w:p>
            <w:r>
              <w:t>4</w:t>
            </w:r>
          </w:p>
        </w:tc>
        <w:tc>
          <w:tcPr>
            <w:tcW w:type="dxa" w:w="1337"/>
          </w:tcPr>
          <w:p>
            <w:r>
              <w:t>[YYYY-MM-DD HH:MM]</w:t>
            </w:r>
          </w:p>
        </w:tc>
        <w:tc>
          <w:tcPr>
            <w:tcW w:type="dxa" w:w="1337"/>
          </w:tcPr>
          <w:p>
            <w:r>
              <w:t>Long / Short</w:t>
            </w:r>
          </w:p>
        </w:tc>
        <w:tc>
          <w:tcPr>
            <w:tcW w:type="dxa" w:w="1337"/>
          </w:tcPr>
          <w:p>
            <w:r>
              <w:t>[price] / [price]</w:t>
            </w:r>
          </w:p>
        </w:tc>
        <w:tc>
          <w:tcPr>
            <w:tcW w:type="dxa" w:w="1337"/>
          </w:tcPr>
          <w:p>
            <w:r>
              <w:t>[ ]</w:t>
            </w:r>
          </w:p>
        </w:tc>
        <w:tc>
          <w:tcPr>
            <w:tcW w:type="dxa" w:w="1337"/>
          </w:tcPr>
          <w:p>
            <w:r>
              <w:t>E1,E3 | X2</w:t>
            </w:r>
          </w:p>
        </w:tc>
        <w:tc>
          <w:tcPr>
            <w:tcW w:type="dxa" w:w="1337"/>
          </w:tcPr>
          <w:p>
            <w:r/>
          </w:p>
        </w:tc>
      </w:tr>
      <w:tr>
        <w:tc>
          <w:tcPr>
            <w:tcW w:type="dxa" w:w="1337"/>
          </w:tcPr>
          <w:p>
            <w:r>
              <w:t>5</w:t>
            </w:r>
          </w:p>
        </w:tc>
        <w:tc>
          <w:tcPr>
            <w:tcW w:type="dxa" w:w="1337"/>
          </w:tcPr>
          <w:p>
            <w:r>
              <w:t>[YYYY-MM-DD HH:MM]</w:t>
            </w:r>
          </w:p>
        </w:tc>
        <w:tc>
          <w:tcPr>
            <w:tcW w:type="dxa" w:w="1337"/>
          </w:tcPr>
          <w:p>
            <w:r>
              <w:t>Long / Short</w:t>
            </w:r>
          </w:p>
        </w:tc>
        <w:tc>
          <w:tcPr>
            <w:tcW w:type="dxa" w:w="1337"/>
          </w:tcPr>
          <w:p>
            <w:r>
              <w:t>[price] / [price]</w:t>
            </w:r>
          </w:p>
        </w:tc>
        <w:tc>
          <w:tcPr>
            <w:tcW w:type="dxa" w:w="1337"/>
          </w:tcPr>
          <w:p>
            <w:r>
              <w:t>[ ]</w:t>
            </w:r>
          </w:p>
        </w:tc>
        <w:tc>
          <w:tcPr>
            <w:tcW w:type="dxa" w:w="1337"/>
          </w:tcPr>
          <w:p>
            <w:r>
              <w:t>E1,E3 | X2</w:t>
            </w:r>
          </w:p>
        </w:tc>
        <w:tc>
          <w:tcPr>
            <w:tcW w:type="dxa" w:w="1337"/>
          </w:tcPr>
          <w:p>
            <w:r/>
          </w:p>
        </w:tc>
      </w:tr>
      <w:tr>
        <w:tc>
          <w:tcPr>
            <w:tcW w:type="dxa" w:w="1337"/>
          </w:tcPr>
          <w:p>
            <w:r>
              <w:t>6</w:t>
            </w:r>
          </w:p>
        </w:tc>
        <w:tc>
          <w:tcPr>
            <w:tcW w:type="dxa" w:w="1337"/>
          </w:tcPr>
          <w:p>
            <w:r>
              <w:t>[YYYY-MM-DD HH:MM]</w:t>
            </w:r>
          </w:p>
        </w:tc>
        <w:tc>
          <w:tcPr>
            <w:tcW w:type="dxa" w:w="1337"/>
          </w:tcPr>
          <w:p>
            <w:r>
              <w:t>Long / Short</w:t>
            </w:r>
          </w:p>
        </w:tc>
        <w:tc>
          <w:tcPr>
            <w:tcW w:type="dxa" w:w="1337"/>
          </w:tcPr>
          <w:p>
            <w:r>
              <w:t>[price] / [price]</w:t>
            </w:r>
          </w:p>
        </w:tc>
        <w:tc>
          <w:tcPr>
            <w:tcW w:type="dxa" w:w="1337"/>
          </w:tcPr>
          <w:p>
            <w:r>
              <w:t>[ ]</w:t>
            </w:r>
          </w:p>
        </w:tc>
        <w:tc>
          <w:tcPr>
            <w:tcW w:type="dxa" w:w="1337"/>
          </w:tcPr>
          <w:p>
            <w:r>
              <w:t>E1,E3 | X2</w:t>
            </w:r>
          </w:p>
        </w:tc>
        <w:tc>
          <w:tcPr>
            <w:tcW w:type="dxa" w:w="1337"/>
          </w:tcPr>
          <w:p>
            <w:r/>
          </w:p>
        </w:tc>
      </w:tr>
      <w:tr>
        <w:tc>
          <w:tcPr>
            <w:tcW w:type="dxa" w:w="1337"/>
          </w:tcPr>
          <w:p>
            <w:r>
              <w:t>7</w:t>
            </w:r>
          </w:p>
        </w:tc>
        <w:tc>
          <w:tcPr>
            <w:tcW w:type="dxa" w:w="1337"/>
          </w:tcPr>
          <w:p>
            <w:r>
              <w:t>[YYYY-MM-DD HH:MM]</w:t>
            </w:r>
          </w:p>
        </w:tc>
        <w:tc>
          <w:tcPr>
            <w:tcW w:type="dxa" w:w="1337"/>
          </w:tcPr>
          <w:p>
            <w:r>
              <w:t>Long / Short</w:t>
            </w:r>
          </w:p>
        </w:tc>
        <w:tc>
          <w:tcPr>
            <w:tcW w:type="dxa" w:w="1337"/>
          </w:tcPr>
          <w:p>
            <w:r>
              <w:t>[price] / [price]</w:t>
            </w:r>
          </w:p>
        </w:tc>
        <w:tc>
          <w:tcPr>
            <w:tcW w:type="dxa" w:w="1337"/>
          </w:tcPr>
          <w:p>
            <w:r>
              <w:t>[ ]</w:t>
            </w:r>
          </w:p>
        </w:tc>
        <w:tc>
          <w:tcPr>
            <w:tcW w:type="dxa" w:w="1337"/>
          </w:tcPr>
          <w:p>
            <w:r>
              <w:t>E1,E3 | X2</w:t>
            </w:r>
          </w:p>
        </w:tc>
        <w:tc>
          <w:tcPr>
            <w:tcW w:type="dxa" w:w="1337"/>
          </w:tcPr>
          <w:p>
            <w:r/>
          </w:p>
        </w:tc>
      </w:tr>
      <w:tr>
        <w:tc>
          <w:tcPr>
            <w:tcW w:type="dxa" w:w="1337"/>
          </w:tcPr>
          <w:p>
            <w:r>
              <w:t>8</w:t>
            </w:r>
          </w:p>
        </w:tc>
        <w:tc>
          <w:tcPr>
            <w:tcW w:type="dxa" w:w="1337"/>
          </w:tcPr>
          <w:p>
            <w:r>
              <w:t>[YYYY-MM-DD HH:MM]</w:t>
            </w:r>
          </w:p>
        </w:tc>
        <w:tc>
          <w:tcPr>
            <w:tcW w:type="dxa" w:w="1337"/>
          </w:tcPr>
          <w:p>
            <w:r>
              <w:t>Long / Short</w:t>
            </w:r>
          </w:p>
        </w:tc>
        <w:tc>
          <w:tcPr>
            <w:tcW w:type="dxa" w:w="1337"/>
          </w:tcPr>
          <w:p>
            <w:r>
              <w:t>[price] / [price]</w:t>
            </w:r>
          </w:p>
        </w:tc>
        <w:tc>
          <w:tcPr>
            <w:tcW w:type="dxa" w:w="1337"/>
          </w:tcPr>
          <w:p>
            <w:r>
              <w:t>[ ]</w:t>
            </w:r>
          </w:p>
        </w:tc>
        <w:tc>
          <w:tcPr>
            <w:tcW w:type="dxa" w:w="1337"/>
          </w:tcPr>
          <w:p>
            <w:r>
              <w:t>E1,E3 | X2</w:t>
            </w:r>
          </w:p>
        </w:tc>
        <w:tc>
          <w:tcPr>
            <w:tcW w:type="dxa" w:w="1337"/>
          </w:tcPr>
          <w:p>
            <w:r/>
          </w:p>
        </w:tc>
      </w:tr>
      <w:tr>
        <w:tc>
          <w:tcPr>
            <w:tcW w:type="dxa" w:w="1337"/>
          </w:tcPr>
          <w:p>
            <w:r>
              <w:t>9</w:t>
            </w:r>
          </w:p>
        </w:tc>
        <w:tc>
          <w:tcPr>
            <w:tcW w:type="dxa" w:w="1337"/>
          </w:tcPr>
          <w:p>
            <w:r>
              <w:t>[YYYY-MM-DD HH:MM]</w:t>
            </w:r>
          </w:p>
        </w:tc>
        <w:tc>
          <w:tcPr>
            <w:tcW w:type="dxa" w:w="1337"/>
          </w:tcPr>
          <w:p>
            <w:r>
              <w:t>Long / Short</w:t>
            </w:r>
          </w:p>
        </w:tc>
        <w:tc>
          <w:tcPr>
            <w:tcW w:type="dxa" w:w="1337"/>
          </w:tcPr>
          <w:p>
            <w:r>
              <w:t>[price] / [price]</w:t>
            </w:r>
          </w:p>
        </w:tc>
        <w:tc>
          <w:tcPr>
            <w:tcW w:type="dxa" w:w="1337"/>
          </w:tcPr>
          <w:p>
            <w:r>
              <w:t>[ ]</w:t>
            </w:r>
          </w:p>
        </w:tc>
        <w:tc>
          <w:tcPr>
            <w:tcW w:type="dxa" w:w="1337"/>
          </w:tcPr>
          <w:p>
            <w:r>
              <w:t>E1,E3 | X2</w:t>
            </w:r>
          </w:p>
        </w:tc>
        <w:tc>
          <w:tcPr>
            <w:tcW w:type="dxa" w:w="1337"/>
          </w:tcPr>
          <w:p>
            <w:r/>
          </w:p>
        </w:tc>
      </w:tr>
      <w:tr>
        <w:tc>
          <w:tcPr>
            <w:tcW w:type="dxa" w:w="1337"/>
          </w:tcPr>
          <w:p>
            <w:r>
              <w:t>10</w:t>
            </w:r>
          </w:p>
        </w:tc>
        <w:tc>
          <w:tcPr>
            <w:tcW w:type="dxa" w:w="1337"/>
          </w:tcPr>
          <w:p>
            <w:r>
              <w:t>[YYYY-MM-DD HH:MM]</w:t>
            </w:r>
          </w:p>
        </w:tc>
        <w:tc>
          <w:tcPr>
            <w:tcW w:type="dxa" w:w="1337"/>
          </w:tcPr>
          <w:p>
            <w:r>
              <w:t>Long / Short</w:t>
            </w:r>
          </w:p>
        </w:tc>
        <w:tc>
          <w:tcPr>
            <w:tcW w:type="dxa" w:w="1337"/>
          </w:tcPr>
          <w:p>
            <w:r>
              <w:t>[price] / [price]</w:t>
            </w:r>
          </w:p>
        </w:tc>
        <w:tc>
          <w:tcPr>
            <w:tcW w:type="dxa" w:w="1337"/>
          </w:tcPr>
          <w:p>
            <w:r>
              <w:t>[ ]</w:t>
            </w:r>
          </w:p>
        </w:tc>
        <w:tc>
          <w:tcPr>
            <w:tcW w:type="dxa" w:w="1337"/>
          </w:tcPr>
          <w:p>
            <w:r>
              <w:t>E1,E3 | X2</w:t>
            </w:r>
          </w:p>
        </w:tc>
        <w:tc>
          <w:tcPr>
            <w:tcW w:type="dxa" w:w="1337"/>
          </w:tcPr>
          <w:p>
            <w:r/>
          </w:p>
        </w:tc>
      </w:tr>
    </w:tbl>
    <w:p/>
    <w:p>
      <w:pPr>
        <w:pStyle w:val="Heading1"/>
      </w:pPr>
      <w:r>
        <w:t>7. Robustness checks</w:t>
      </w:r>
    </w:p>
    <w:p>
      <w:pPr>
        <w:pStyle w:val="ListBullet"/>
      </w:pPr>
      <w:r>
        <w:t>Out-of-sample period result: [summary]</w:t>
      </w:r>
    </w:p>
    <w:p>
      <w:pPr>
        <w:pStyle w:val="ListBullet"/>
      </w:pPr>
      <w:r>
        <w:t>Walk-forward analysis: [summary]</w:t>
      </w:r>
    </w:p>
    <w:p>
      <w:pPr>
        <w:pStyle w:val="ListBullet"/>
      </w:pPr>
      <w:r>
        <w:t>Parameter sensitivity: [summary]</w:t>
      </w:r>
    </w:p>
    <w:p>
      <w:pPr>
        <w:pStyle w:val="ListBullet"/>
      </w:pPr>
      <w:r>
        <w:t>Monte Carlo / resampling: [summary]</w:t>
      </w:r>
    </w:p>
    <w:p>
      <w:pPr>
        <w:pStyle w:val="ListBullet"/>
      </w:pPr>
      <w:r>
        <w:t>Regime split (trend/range, high/low vol): [summary]</w:t>
      </w:r>
    </w:p>
    <w:p/>
    <w:p>
      <w:pPr>
        <w:pStyle w:val="Heading1"/>
      </w:pPr>
      <w:r>
        <w:t>8. Known limitations</w:t>
      </w:r>
    </w:p>
    <w:p>
      <w:pPr>
        <w:pStyle w:val="ListBullet"/>
      </w:pPr>
      <w:r>
        <w:t>Data quality / missing ticks: [notes]</w:t>
      </w:r>
    </w:p>
    <w:p>
      <w:pPr>
        <w:pStyle w:val="ListBullet"/>
      </w:pPr>
      <w:r>
        <w:t>Broker-specific execution differences: [notes]</w:t>
      </w:r>
    </w:p>
    <w:p>
      <w:pPr>
        <w:pStyle w:val="ListBullet"/>
      </w:pPr>
      <w:r>
        <w:t>Model risk (overfitting, look-ahead bias): [notes]</w:t>
      </w:r>
    </w:p>
    <w:p/>
    <w:p>
      <w:pPr>
        <w:pStyle w:val="Heading1"/>
      </w:pPr>
      <w:r>
        <w:t>9. Recommendations and next steps</w:t>
      </w:r>
    </w:p>
    <w:p>
      <w:pPr>
        <w:pStyle w:val="ListNumber"/>
      </w:pPr>
      <w:r>
        <w:t>[Change X and rerun backtest]</w:t>
      </w:r>
    </w:p>
    <w:p>
      <w:pPr>
        <w:pStyle w:val="ListNumber"/>
      </w:pPr>
      <w:r>
        <w:t>[Implement feature Y]</w:t>
      </w:r>
    </w:p>
    <w:p>
      <w:pPr>
        <w:pStyle w:val="ListNumber"/>
      </w:pPr>
      <w:r>
        <w:t>[Paper trade for N weeks with logging]</w:t>
      </w:r>
    </w:p>
    <w:p/>
    <w:p>
      <w:r>
        <w:t>Disclaimer: Backtests are hypothetical and do not guarantee future performance.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